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390B" w14:textId="77777777" w:rsidR="0048227A" w:rsidRDefault="00000000">
      <w:pPr>
        <w:spacing w:after="18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404D90" w14:textId="77777777" w:rsidR="0048227A" w:rsidRDefault="00000000">
      <w:pPr>
        <w:spacing w:after="0"/>
        <w:ind w:left="155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CEC5CCF" w14:textId="77777777" w:rsidR="0048227A" w:rsidRDefault="00000000">
      <w:pPr>
        <w:spacing w:after="0"/>
        <w:ind w:left="2371"/>
      </w:pPr>
      <w:r>
        <w:rPr>
          <w:rFonts w:ascii="Times New Roman" w:eastAsia="Times New Roman" w:hAnsi="Times New Roman" w:cs="Times New Roman"/>
          <w:b/>
          <w:sz w:val="28"/>
        </w:rPr>
        <w:t xml:space="preserve">SCHOOL BOARD OF TRUSTEES MEETING </w:t>
      </w:r>
    </w:p>
    <w:p w14:paraId="72B166AF" w14:textId="77777777" w:rsidR="0048227A" w:rsidRDefault="00000000">
      <w:pPr>
        <w:spacing w:after="0"/>
        <w:ind w:left="149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July 12, 2023 </w:t>
      </w:r>
    </w:p>
    <w:p w14:paraId="1ABD4096" w14:textId="77777777" w:rsidR="0048227A" w:rsidRDefault="00000000">
      <w:pPr>
        <w:spacing w:after="0"/>
        <w:ind w:left="1493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Special Board Meeting </w:t>
      </w:r>
    </w:p>
    <w:p w14:paraId="69637B74" w14:textId="77777777" w:rsidR="0048227A" w:rsidRDefault="00000000">
      <w:pPr>
        <w:spacing w:after="0"/>
        <w:ind w:left="1479"/>
        <w:jc w:val="center"/>
      </w:pPr>
      <w:r>
        <w:rPr>
          <w:rFonts w:ascii="Times New Roman" w:eastAsia="Times New Roman" w:hAnsi="Times New Roman" w:cs="Times New Roman"/>
          <w:b/>
        </w:rPr>
        <w:t xml:space="preserve">7:00 P.M. Winnett High School </w:t>
      </w:r>
    </w:p>
    <w:p w14:paraId="2883FD7D" w14:textId="77777777" w:rsidR="0048227A" w:rsidRDefault="00000000">
      <w:pPr>
        <w:spacing w:after="0"/>
        <w:ind w:left="153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A070E9" w14:textId="77777777" w:rsidR="0048227A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81885F2" w14:textId="77777777" w:rsidR="0048227A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D74C96" w14:textId="77777777" w:rsidR="0048227A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A1EEC3" w14:textId="77777777" w:rsidR="0048227A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C516145" w14:textId="77777777" w:rsidR="0048227A" w:rsidRDefault="00000000">
      <w:pPr>
        <w:numPr>
          <w:ilvl w:val="0"/>
          <w:numId w:val="1"/>
        </w:numPr>
        <w:spacing w:after="0"/>
        <w:ind w:hanging="726"/>
      </w:pPr>
      <w:r>
        <w:rPr>
          <w:rFonts w:ascii="Times New Roman" w:eastAsia="Times New Roman" w:hAnsi="Times New Roman" w:cs="Times New Roman"/>
          <w:b/>
          <w:sz w:val="20"/>
        </w:rPr>
        <w:t xml:space="preserve">Meeting Call to Order </w:t>
      </w:r>
    </w:p>
    <w:p w14:paraId="290D50E9" w14:textId="77777777" w:rsidR="0048227A" w:rsidRDefault="00000000">
      <w:pPr>
        <w:numPr>
          <w:ilvl w:val="1"/>
          <w:numId w:val="1"/>
        </w:numPr>
        <w:spacing w:after="4" w:line="249" w:lineRule="auto"/>
        <w:ind w:hanging="420"/>
      </w:pPr>
      <w:r>
        <w:rPr>
          <w:rFonts w:ascii="Times New Roman" w:eastAsia="Times New Roman" w:hAnsi="Times New Roman" w:cs="Times New Roman"/>
          <w:sz w:val="20"/>
        </w:rPr>
        <w:t xml:space="preserve">Pledge of Allegiance </w:t>
      </w:r>
    </w:p>
    <w:p w14:paraId="7EE5C100" w14:textId="77777777" w:rsidR="0048227A" w:rsidRDefault="00000000">
      <w:pPr>
        <w:numPr>
          <w:ilvl w:val="1"/>
          <w:numId w:val="1"/>
        </w:numPr>
        <w:spacing w:after="4" w:line="249" w:lineRule="auto"/>
        <w:ind w:hanging="420"/>
      </w:pPr>
      <w:r>
        <w:rPr>
          <w:rFonts w:ascii="Times New Roman" w:eastAsia="Times New Roman" w:hAnsi="Times New Roman" w:cs="Times New Roman"/>
          <w:sz w:val="20"/>
        </w:rPr>
        <w:t xml:space="preserve">Welcome Visitors </w:t>
      </w:r>
    </w:p>
    <w:p w14:paraId="4F2A0C58" w14:textId="77777777" w:rsidR="0048227A" w:rsidRDefault="00000000">
      <w:pPr>
        <w:numPr>
          <w:ilvl w:val="1"/>
          <w:numId w:val="1"/>
        </w:numPr>
        <w:spacing w:after="4" w:line="249" w:lineRule="auto"/>
        <w:ind w:hanging="420"/>
      </w:pPr>
      <w:r>
        <w:rPr>
          <w:rFonts w:ascii="Times New Roman" w:eastAsia="Times New Roman" w:hAnsi="Times New Roman" w:cs="Times New Roman"/>
          <w:sz w:val="20"/>
        </w:rPr>
        <w:t xml:space="preserve">Review and Adopt Agenda </w:t>
      </w:r>
    </w:p>
    <w:p w14:paraId="1B2862D0" w14:textId="77777777" w:rsidR="0048227A" w:rsidRDefault="00000000">
      <w:pPr>
        <w:numPr>
          <w:ilvl w:val="0"/>
          <w:numId w:val="1"/>
        </w:numPr>
        <w:spacing w:after="0"/>
        <w:ind w:hanging="726"/>
      </w:pPr>
      <w:r>
        <w:rPr>
          <w:rFonts w:ascii="Times New Roman" w:eastAsia="Times New Roman" w:hAnsi="Times New Roman" w:cs="Times New Roman"/>
          <w:b/>
          <w:sz w:val="20"/>
        </w:rPr>
        <w:t xml:space="preserve">Consent Agenda </w:t>
      </w:r>
    </w:p>
    <w:p w14:paraId="77638D0B" w14:textId="77777777" w:rsidR="0048227A" w:rsidRDefault="00000000">
      <w:pPr>
        <w:numPr>
          <w:ilvl w:val="1"/>
          <w:numId w:val="1"/>
        </w:numPr>
        <w:spacing w:after="4" w:line="249" w:lineRule="auto"/>
        <w:ind w:hanging="420"/>
      </w:pPr>
      <w:r>
        <w:rPr>
          <w:rFonts w:ascii="Times New Roman" w:eastAsia="Times New Roman" w:hAnsi="Times New Roman" w:cs="Times New Roman"/>
          <w:sz w:val="20"/>
        </w:rPr>
        <w:t xml:space="preserve">Approve Minutes June 20, 2023 </w:t>
      </w:r>
    </w:p>
    <w:p w14:paraId="4126C3C6" w14:textId="77777777" w:rsidR="0048227A" w:rsidRDefault="00000000">
      <w:pPr>
        <w:numPr>
          <w:ilvl w:val="0"/>
          <w:numId w:val="1"/>
        </w:numPr>
        <w:spacing w:after="0"/>
        <w:ind w:hanging="726"/>
      </w:pPr>
      <w:r>
        <w:rPr>
          <w:rFonts w:ascii="Times New Roman" w:eastAsia="Times New Roman" w:hAnsi="Times New Roman" w:cs="Times New Roman"/>
          <w:b/>
          <w:sz w:val="20"/>
        </w:rPr>
        <w:t xml:space="preserve">Public Comment </w:t>
      </w:r>
    </w:p>
    <w:p w14:paraId="0731689C" w14:textId="77777777" w:rsidR="0048227A" w:rsidRDefault="00000000">
      <w:pPr>
        <w:spacing w:after="4" w:line="249" w:lineRule="auto"/>
        <w:ind w:left="1075" w:hanging="10"/>
      </w:pPr>
      <w:r>
        <w:rPr>
          <w:rFonts w:ascii="Times New Roman" w:eastAsia="Times New Roman" w:hAnsi="Times New Roman" w:cs="Times New Roman"/>
          <w:sz w:val="20"/>
        </w:rPr>
        <w:t>Opportunity to allow public comment on any public matter not otherwise on the agenda and that is within the jurisdiction of the agency. (MCA 2-3-103)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D86EECF" w14:textId="77777777" w:rsidR="0048227A" w:rsidRDefault="00000000">
      <w:pPr>
        <w:numPr>
          <w:ilvl w:val="0"/>
          <w:numId w:val="1"/>
        </w:numPr>
        <w:spacing w:after="0"/>
        <w:ind w:hanging="726"/>
      </w:pPr>
      <w:r>
        <w:rPr>
          <w:rFonts w:ascii="Times New Roman" w:eastAsia="Times New Roman" w:hAnsi="Times New Roman" w:cs="Times New Roman"/>
          <w:b/>
          <w:sz w:val="20"/>
        </w:rPr>
        <w:t xml:space="preserve">Reports </w:t>
      </w:r>
    </w:p>
    <w:p w14:paraId="0C842F47" w14:textId="77777777" w:rsidR="0048227A" w:rsidRDefault="00000000">
      <w:pPr>
        <w:numPr>
          <w:ilvl w:val="0"/>
          <w:numId w:val="1"/>
        </w:numPr>
        <w:spacing w:after="0"/>
        <w:ind w:hanging="726"/>
      </w:pPr>
      <w:r>
        <w:rPr>
          <w:rFonts w:ascii="Times New Roman" w:eastAsia="Times New Roman" w:hAnsi="Times New Roman" w:cs="Times New Roman"/>
          <w:b/>
          <w:sz w:val="20"/>
        </w:rPr>
        <w:t xml:space="preserve">Correspondence </w:t>
      </w:r>
    </w:p>
    <w:p w14:paraId="4616737C" w14:textId="77777777" w:rsidR="0048227A" w:rsidRDefault="00000000">
      <w:pPr>
        <w:numPr>
          <w:ilvl w:val="0"/>
          <w:numId w:val="1"/>
        </w:numPr>
        <w:spacing w:after="0"/>
        <w:ind w:hanging="726"/>
      </w:pPr>
      <w:r>
        <w:rPr>
          <w:rFonts w:ascii="Times New Roman" w:eastAsia="Times New Roman" w:hAnsi="Times New Roman" w:cs="Times New Roman"/>
          <w:b/>
          <w:sz w:val="20"/>
        </w:rPr>
        <w:t xml:space="preserve">Superintendent Report </w:t>
      </w:r>
    </w:p>
    <w:p w14:paraId="66593AD4" w14:textId="77777777" w:rsidR="0048227A" w:rsidRDefault="00000000">
      <w:pPr>
        <w:numPr>
          <w:ilvl w:val="0"/>
          <w:numId w:val="1"/>
        </w:numPr>
        <w:spacing w:after="0"/>
        <w:ind w:hanging="726"/>
      </w:pPr>
      <w:r>
        <w:rPr>
          <w:rFonts w:ascii="Times New Roman" w:eastAsia="Times New Roman" w:hAnsi="Times New Roman" w:cs="Times New Roman"/>
          <w:b/>
          <w:sz w:val="20"/>
        </w:rPr>
        <w:t xml:space="preserve">Old Business </w:t>
      </w:r>
    </w:p>
    <w:p w14:paraId="0832CE9B" w14:textId="77777777" w:rsidR="0048227A" w:rsidRDefault="00000000">
      <w:pPr>
        <w:numPr>
          <w:ilvl w:val="1"/>
          <w:numId w:val="1"/>
        </w:numPr>
        <w:spacing w:after="4" w:line="249" w:lineRule="auto"/>
        <w:ind w:hanging="420"/>
      </w:pPr>
      <w:r>
        <w:rPr>
          <w:rFonts w:ascii="Times New Roman" w:eastAsia="Times New Roman" w:hAnsi="Times New Roman" w:cs="Times New Roman"/>
          <w:sz w:val="20"/>
        </w:rPr>
        <w:t xml:space="preserve">Approve bus </w:t>
      </w:r>
      <w:proofErr w:type="gramStart"/>
      <w:r>
        <w:rPr>
          <w:rFonts w:ascii="Times New Roman" w:eastAsia="Times New Roman" w:hAnsi="Times New Roman" w:cs="Times New Roman"/>
          <w:sz w:val="20"/>
        </w:rPr>
        <w:t>bids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2CBFE4" w14:textId="77777777" w:rsidR="0048227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6FCA4E6A" w14:textId="77777777" w:rsidR="0048227A" w:rsidRDefault="00000000">
      <w:pPr>
        <w:numPr>
          <w:ilvl w:val="0"/>
          <w:numId w:val="1"/>
        </w:numPr>
        <w:spacing w:after="0"/>
        <w:ind w:hanging="726"/>
      </w:pPr>
      <w:r>
        <w:rPr>
          <w:rFonts w:ascii="Times New Roman" w:eastAsia="Times New Roman" w:hAnsi="Times New Roman" w:cs="Times New Roman"/>
          <w:b/>
          <w:sz w:val="20"/>
        </w:rPr>
        <w:t xml:space="preserve">New Business </w:t>
      </w:r>
    </w:p>
    <w:p w14:paraId="3F2F2860" w14:textId="77777777" w:rsidR="0048227A" w:rsidRDefault="00000000">
      <w:pPr>
        <w:numPr>
          <w:ilvl w:val="1"/>
          <w:numId w:val="1"/>
        </w:numPr>
        <w:spacing w:after="4" w:line="249" w:lineRule="auto"/>
        <w:ind w:hanging="420"/>
      </w:pPr>
      <w:r>
        <w:rPr>
          <w:rFonts w:ascii="Times New Roman" w:eastAsia="Times New Roman" w:hAnsi="Times New Roman" w:cs="Times New Roman"/>
          <w:sz w:val="20"/>
        </w:rPr>
        <w:t xml:space="preserve">North Bus Route Discussion/Action </w:t>
      </w:r>
    </w:p>
    <w:p w14:paraId="0F2CCC0F" w14:textId="77777777" w:rsidR="0048227A" w:rsidRDefault="00000000">
      <w:pPr>
        <w:numPr>
          <w:ilvl w:val="1"/>
          <w:numId w:val="1"/>
        </w:numPr>
        <w:spacing w:after="4" w:line="249" w:lineRule="auto"/>
        <w:ind w:hanging="420"/>
      </w:pPr>
      <w:r>
        <w:rPr>
          <w:rFonts w:ascii="Times New Roman" w:eastAsia="Times New Roman" w:hAnsi="Times New Roman" w:cs="Times New Roman"/>
          <w:sz w:val="20"/>
        </w:rPr>
        <w:t xml:space="preserve">Approve Van Purchase  </w:t>
      </w:r>
    </w:p>
    <w:p w14:paraId="449D257A" w14:textId="77777777" w:rsidR="0048227A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B3A4D7" w14:textId="77777777" w:rsidR="0048227A" w:rsidRDefault="00000000">
      <w:pPr>
        <w:spacing w:after="0"/>
        <w:ind w:left="10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</w:rPr>
        <w:t xml:space="preserve">VIIII.    Items for Next Agenda </w:t>
      </w:r>
    </w:p>
    <w:p w14:paraId="15C7BF0C" w14:textId="77777777" w:rsidR="0048227A" w:rsidRDefault="00000000">
      <w:pPr>
        <w:tabs>
          <w:tab w:val="center" w:pos="1163"/>
          <w:tab w:val="center" w:pos="2160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1)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AF8FB43" w14:textId="77777777" w:rsidR="0048227A" w:rsidRDefault="00000000">
      <w:pPr>
        <w:numPr>
          <w:ilvl w:val="0"/>
          <w:numId w:val="1"/>
        </w:numPr>
        <w:spacing w:after="0"/>
        <w:ind w:hanging="726"/>
      </w:pPr>
      <w:r>
        <w:rPr>
          <w:rFonts w:ascii="Times New Roman" w:eastAsia="Times New Roman" w:hAnsi="Times New Roman" w:cs="Times New Roman"/>
          <w:b/>
          <w:sz w:val="20"/>
        </w:rPr>
        <w:t xml:space="preserve">Recess/Adjourn Meeting </w:t>
      </w:r>
    </w:p>
    <w:p w14:paraId="2CCC1341" w14:textId="77777777" w:rsidR="0048227A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C0B7D41" w14:textId="77777777" w:rsidR="0048227A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F5BDBB4" w14:textId="464BA1BF" w:rsidR="0048227A" w:rsidRDefault="00000000" w:rsidP="007130B2">
      <w:pPr>
        <w:spacing w:after="3497"/>
        <w:ind w:left="153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48227A">
      <w:pgSz w:w="12240" w:h="15840"/>
      <w:pgMar w:top="1440" w:right="18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060"/>
    <w:multiLevelType w:val="hybridMultilevel"/>
    <w:tmpl w:val="EC8C6DF6"/>
    <w:lvl w:ilvl="0" w:tplc="F786857E">
      <w:start w:val="1"/>
      <w:numFmt w:val="upperRoman"/>
      <w:lvlText w:val="%1."/>
      <w:lvlJc w:val="left"/>
      <w:pPr>
        <w:ind w:left="1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201E22">
      <w:start w:val="1"/>
      <w:numFmt w:val="decimal"/>
      <w:lvlRestart w:val="0"/>
      <w:lvlText w:val="%2)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921D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D09C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9CF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859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5C31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201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83E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300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7A"/>
    <w:rsid w:val="0048227A"/>
    <w:rsid w:val="0071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C180"/>
  <w15:docId w15:val="{E45B019B-6250-4582-8401-17AD008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RANGE SCHOOL DISTRICT 27</dc:title>
  <dc:subject/>
  <dc:creator>barbs</dc:creator>
  <cp:keywords/>
  <cp:lastModifiedBy>Teri Harris</cp:lastModifiedBy>
  <cp:revision>2</cp:revision>
  <dcterms:created xsi:type="dcterms:W3CDTF">2023-09-29T18:52:00Z</dcterms:created>
  <dcterms:modified xsi:type="dcterms:W3CDTF">2023-09-29T18:52:00Z</dcterms:modified>
</cp:coreProperties>
</file>